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79/2019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>z dnia 5 sierpnia 2019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F11278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78">
        <w:rPr>
          <w:rFonts w:ascii="Times New Roman" w:hAnsi="Times New Roman" w:cs="Times New Roman"/>
          <w:b/>
          <w:sz w:val="28"/>
          <w:szCs w:val="28"/>
        </w:rPr>
        <w:t>Zgłoszenie kandydat</w:t>
      </w:r>
      <w:r w:rsidR="004456C1">
        <w:rPr>
          <w:rFonts w:ascii="Times New Roman" w:hAnsi="Times New Roman" w:cs="Times New Roman"/>
          <w:b/>
          <w:sz w:val="28"/>
          <w:szCs w:val="28"/>
        </w:rPr>
        <w:t>ury</w:t>
      </w:r>
      <w:r w:rsidRPr="00F11278">
        <w:rPr>
          <w:rFonts w:ascii="Times New Roman" w:hAnsi="Times New Roman" w:cs="Times New Roman"/>
          <w:b/>
          <w:sz w:val="28"/>
          <w:szCs w:val="28"/>
        </w:rPr>
        <w:t xml:space="preserve"> na członka obwodowej komisji wyborczej </w:t>
      </w:r>
      <w:r w:rsidRPr="00F11278">
        <w:rPr>
          <w:rFonts w:ascii="Times New Roman" w:hAnsi="Times New Roman" w:cs="Times New Roman"/>
          <w:b/>
          <w:sz w:val="28"/>
          <w:szCs w:val="28"/>
        </w:rPr>
        <w:br/>
        <w:t>w wyborach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tted"/>
        </w:rPr>
      </w:pPr>
      <w:r w:rsidRPr="00F11278">
        <w:rPr>
          <w:rFonts w:ascii="Times New Roman" w:hAnsi="Times New Roman" w:cs="Times New Roman"/>
          <w:b/>
          <w:sz w:val="28"/>
          <w:szCs w:val="28"/>
          <w:u w:val="dotted"/>
        </w:rPr>
        <w:t>do Sejmu Rzeczypospolitej Polskiej i do Senatu Rzeczypospolitej Polskiej</w:t>
      </w:r>
      <w:r w:rsidRPr="00F11278">
        <w:rPr>
          <w:rFonts w:ascii="Times New Roman" w:hAnsi="Times New Roman" w:cs="Times New Roman"/>
          <w:sz w:val="28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78">
        <w:rPr>
          <w:rFonts w:ascii="Times New Roman" w:hAnsi="Times New Roman" w:cs="Times New Roman"/>
          <w:b/>
          <w:sz w:val="28"/>
          <w:szCs w:val="28"/>
        </w:rPr>
        <w:t>zarządzonych na dzień 13 – 10 – 2019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862497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862497">
              <w:rPr>
                <w:rFonts w:ascii="Times New Roman" w:hAnsi="Times New Roman" w:cs="Times New Roman"/>
                <w:b/>
                <w:sz w:val="32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2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 podstawie art. 182 </w:t>
            </w:r>
            <w:r w:rsidR="00C927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§ </w:t>
            </w:r>
            <w:r w:rsidR="00DA7B44">
              <w:rPr>
                <w:rFonts w:ascii="Times New Roman" w:hAnsi="Times New Roman" w:cs="Times New Roman"/>
                <w:b/>
                <w:sz w:val="32"/>
                <w:szCs w:val="32"/>
              </w:rPr>
              <w:t>8c 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odeksu wyborczego</w:t>
            </w:r>
            <w:r w:rsidRPr="00862497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bookmarkStart w:id="0" w:name="_GoBack"/>
        <w:bookmarkEnd w:id="0"/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..................2019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3243B1"/>
    <w:rsid w:val="004456C1"/>
    <w:rsid w:val="00513798"/>
    <w:rsid w:val="00606F00"/>
    <w:rsid w:val="00862497"/>
    <w:rsid w:val="00972F61"/>
    <w:rsid w:val="00AC73AE"/>
    <w:rsid w:val="00AD688C"/>
    <w:rsid w:val="00AE474B"/>
    <w:rsid w:val="00B833B1"/>
    <w:rsid w:val="00BF4B00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802C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Koziel</cp:lastModifiedBy>
  <cp:revision>9</cp:revision>
  <cp:lastPrinted>2019-08-13T13:36:00Z</cp:lastPrinted>
  <dcterms:created xsi:type="dcterms:W3CDTF">2019-08-13T08:23:00Z</dcterms:created>
  <dcterms:modified xsi:type="dcterms:W3CDTF">2019-08-13T13:39:00Z</dcterms:modified>
</cp:coreProperties>
</file>